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6D" w:rsidRPr="0066776D" w:rsidRDefault="0066776D" w:rsidP="0066776D">
      <w:pPr>
        <w:jc w:val="right"/>
        <w:rPr>
          <w:rFonts w:ascii="Times New Roman" w:hAnsi="Times New Roman" w:cs="Times New Roman"/>
          <w:sz w:val="28"/>
          <w:szCs w:val="28"/>
        </w:rPr>
      </w:pPr>
      <w:r w:rsidRPr="0066776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76D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0" w:type="auto"/>
        <w:tblLook w:val="04A0"/>
      </w:tblPr>
      <w:tblGrid>
        <w:gridCol w:w="4796"/>
        <w:gridCol w:w="4775"/>
      </w:tblGrid>
      <w:tr w:rsidR="008A3411" w:rsidRPr="008A3411" w:rsidTr="0066776D">
        <w:tc>
          <w:tcPr>
            <w:tcW w:w="4796" w:type="dxa"/>
          </w:tcPr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Представительным органом </w:t>
            </w:r>
          </w:p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</w:t>
            </w:r>
            <w:proofErr w:type="gramStart"/>
            <w:r w:rsidRPr="008A3411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proofErr w:type="gramEnd"/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>коллектива   МБУ «Ольгинская СШ»</w:t>
            </w:r>
          </w:p>
          <w:p w:rsidR="008240A4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______</w:t>
            </w: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В.И. Шевченко</w:t>
            </w:r>
          </w:p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0A4" w:rsidRPr="008A3411"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 w:rsidR="008240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40A4"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240A4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8240A4"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240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40A4"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775" w:type="dxa"/>
          </w:tcPr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>Директор МБУ «Ольгинская                          СШ»                                                                                                              __________ О.М. Черепанова</w:t>
            </w:r>
          </w:p>
          <w:p w:rsidR="008240A4" w:rsidRPr="008A3411" w:rsidRDefault="008240A4" w:rsidP="00824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>от «2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A341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8A3411" w:rsidRPr="008A3411" w:rsidRDefault="008A3411" w:rsidP="008A3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411" w:rsidRDefault="008A3411"/>
    <w:p w:rsidR="00345AA4" w:rsidRPr="00345AA4" w:rsidRDefault="00345AA4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</w:t>
      </w:r>
      <w:proofErr w:type="gramEnd"/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 А В И Л А</w:t>
      </w:r>
    </w:p>
    <w:p w:rsidR="008D52C7" w:rsidRPr="00393294" w:rsidRDefault="00345AA4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3932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ВНУТРЕННЕГО ТРУДОВОГО РАСПОРЯДКА</w:t>
      </w:r>
    </w:p>
    <w:p w:rsidR="00345AA4" w:rsidRPr="00393294" w:rsidRDefault="00345AA4" w:rsidP="008A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932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ДЛЯ РАБОТНИКОВ МУНИЦИПАЛЬНОГО БЮДЖЕТНОГО УЧРЕЖДЕНИЯ </w:t>
      </w:r>
      <w:r w:rsidR="008D52C7" w:rsidRPr="003932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«ОЛЬГИНСКАЯ СПОРТИВНАЯ </w:t>
      </w:r>
      <w:r w:rsidR="008A3411" w:rsidRPr="003932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</w:t>
      </w:r>
      <w:r w:rsidR="008D52C7" w:rsidRPr="0039329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КОЛА»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1.Общие положения  </w:t>
      </w:r>
    </w:p>
    <w:p w:rsidR="00345AA4" w:rsidRPr="00345AA4" w:rsidRDefault="00345AA4" w:rsidP="008D52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1.1.</w:t>
      </w:r>
      <w:r w:rsidR="008D52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Трудовой распорядок МБ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 </w:t>
      </w:r>
      <w:r w:rsidR="008D52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«Ольгинская СШ»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(далее – учреждение) определяется Правилами  внутреннего трудового распорядка.</w:t>
      </w:r>
    </w:p>
    <w:p w:rsidR="00345AA4" w:rsidRPr="00345AA4" w:rsidRDefault="00345AA4" w:rsidP="008D52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1.2.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Правила внутреннего трудового распорядка школы (далее – Правила) – локальный нормативный акт, регламентирующий в соответствии с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Трудовым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кодексом РФ, федеральными законами и иными нормативными правовыми актами, содержащими нормы трудового права, порядок приема и увольнения работников, основные права и обязанности работников и работодателя</w:t>
      </w:r>
      <w:r w:rsidR="003932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(далее директор)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режим рабочего времени и его использование, время отдыха, а также меры поощрения и ответственности за нарушение трудовой дисциплины, иные вопросы регулирования трудовых отношений в школе.</w:t>
      </w:r>
      <w:proofErr w:type="gramEnd"/>
    </w:p>
    <w:p w:rsidR="00345AA4" w:rsidRPr="00345AA4" w:rsidRDefault="00345AA4" w:rsidP="008D52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1.3.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Настоящие Правила принимаются на общем собрании трудового коллектива и утверждаются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учетом мнения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представительного органа общего собрания трудового коллектива (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первичной профсоюзной организации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Правила  способствуют  правильной организации работы учреждения, рациональному использованию рабочего времени, повышению результативности труда, высокому качеству труда, укреплению трудовой дисциплины и обязательны для исполнения всеми работниками и являются приложением к коллективному договору.</w:t>
      </w:r>
    </w:p>
    <w:p w:rsidR="00345AA4" w:rsidRPr="00345AA4" w:rsidRDefault="00345AA4" w:rsidP="008D52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1.4.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Работники обязаны работать честно и добросовестно, соблюдать дисциплину труда, своевременно и точно исполнять </w:t>
      </w:r>
      <w:r w:rsidR="0039329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приказы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повышать свой профессиональный уровень, квалификацию, продуктивность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тренерского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управленческого труда,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учреждения.</w:t>
      </w:r>
    </w:p>
    <w:p w:rsidR="00345AA4" w:rsidRPr="00345AA4" w:rsidRDefault="00345AA4" w:rsidP="008D52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1.5.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Индивидуальные права и обязанности работников предусматриваются в заключаемом с ними трудовом договоре, а также в должностных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обязанностях работника. Правила обязательны для исполнения, как всеми работниками, так и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работодателю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2. Основные права и обязанности. 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2B2DF5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2.1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Сторонами трудовых отношений являются работник и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юридическое лицо, вступившее в трудовые отношения с работником.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2.2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Права и обязанности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="0066776D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трудовых отношениях осуществляются органами управления учреждения </w:t>
      </w:r>
      <w:bookmarkStart w:id="0" w:name="_GoBack"/>
      <w:bookmarkEnd w:id="0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или уполномоченными ими лицами в порядке, установленным законами, иными нормативными правовыми актами, учредительными документами школы и локальными нормативными актами.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End"/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2.3. </w:t>
      </w:r>
      <w:r w:rsidR="0066776D" w:rsidRPr="0066776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имеет право:</w:t>
      </w:r>
    </w:p>
    <w:p w:rsidR="00345AA4" w:rsidRPr="00345AA4" w:rsidRDefault="00345AA4" w:rsidP="008A34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заключать, изменять и расторгать трудовые договоры с работниками в порядке и на условиях, которые установлены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вести коллективные переговоры и заключать коллективные договоры;</w:t>
      </w:r>
    </w:p>
    <w:p w:rsidR="00345AA4" w:rsidRPr="00345AA4" w:rsidRDefault="00345AA4" w:rsidP="008A34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поощрять работников за добросовестный и эффективный труд;</w:t>
      </w:r>
    </w:p>
    <w:p w:rsidR="00345AA4" w:rsidRPr="00345AA4" w:rsidRDefault="00345AA4" w:rsidP="008A34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требовать от работников исполнения ими трудовых обязанностей, бережного отношения к имуществу </w:t>
      </w:r>
      <w:r w:rsidR="002B2DF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учредителя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соблюдения правил внутреннего трудового распорядка;</w:t>
      </w:r>
    </w:p>
    <w:p w:rsidR="00345AA4" w:rsidRPr="00345AA4" w:rsidRDefault="00345AA4" w:rsidP="008A34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привлекать работников к дисциплинарной и материальной ответственности в порядке, установленном настоящими Правилами,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принимать локальные нормативные акты;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2.4. </w:t>
      </w:r>
      <w:r w:rsidR="0066776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</w:t>
      </w:r>
      <w:r w:rsidR="0066776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аботодатель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обязан: </w:t>
      </w:r>
    </w:p>
    <w:p w:rsidR="00345AA4" w:rsidRPr="008A3411" w:rsidRDefault="00345AA4" w:rsidP="008A34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соблюдать трудовое законодательство и иные нормативные правовые акты, содержащие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нормы трудового права, локальные нормативные акты, условия коллективного договора,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соглашений и трудовых договоров;</w:t>
      </w:r>
    </w:p>
    <w:p w:rsidR="00345AA4" w:rsidRPr="00345AA4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обеспечит безопасность труда и условия, соответствующие государственным нормативным требованиям охраны труда;</w:t>
      </w:r>
    </w:p>
    <w:p w:rsidR="00345AA4" w:rsidRPr="00345AA4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обеспечит работникам равную оплату за труд равной ценности;</w:t>
      </w:r>
    </w:p>
    <w:p w:rsidR="00345AA4" w:rsidRPr="00345AA4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выплачивать в полном размере причитающуюся работникам заработную плату в сроки, установленные Трудом кодексом РФ, коллективным договором, настоящими Правилами, трудовыми договорами;</w:t>
      </w:r>
    </w:p>
    <w:p w:rsidR="00345AA4" w:rsidRPr="00345AA4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вести коллективные переговоры, в также заключать коллективный договор в </w:t>
      </w:r>
      <w:r w:rsidR="008A3411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порядке,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установленном Трудовым кодексом РФ;</w:t>
      </w:r>
    </w:p>
    <w:p w:rsidR="00345AA4" w:rsidRPr="00345AA4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обеспечить соблюдение работниками учреждения обязанностей, возложенных на них Уставом  учреждения и правилами внутреннего распорядка;</w:t>
      </w:r>
    </w:p>
    <w:p w:rsidR="00345AA4" w:rsidRPr="00345AA4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правильно организовать труд тренеров</w:t>
      </w:r>
      <w:r w:rsidR="0047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других работников учреждения так, чтобы каждый работал по своей специальности и квалификации, закрепить за каждым работником определенное рабочее место для деятельности;</w:t>
      </w:r>
    </w:p>
    <w:p w:rsidR="00345AA4" w:rsidRPr="008A3411" w:rsidRDefault="00345AA4" w:rsidP="008A34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создать условия для улучшения качества работы, своевременно подводить итоги,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поощрять передовых работников с учетом мнения трудового коллектива, повышать роль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морального и материального стимулирования труда, создать трудовому  коллективу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необходимые условия для выполнения ими своих полномочий;         </w:t>
      </w:r>
    </w:p>
    <w:p w:rsidR="00345AA4" w:rsidRPr="008A3411" w:rsidRDefault="00345AA4" w:rsidP="008A34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способствовать созданию в трудовом коллективе деловой творческой обстановки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поддерживать и развивать инициативу и активность работников; обеспечивать их участие в управлении учреждением, в полной мере используя собрания трудового</w:t>
      </w:r>
      <w:r w:rsidR="008A3411"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коллектива, производственные совещания;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обеспечивать систематическое повышение профессиональной квалификации работников учреждения, проводить аттестацию </w:t>
      </w:r>
      <w:r w:rsidR="0047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тренеров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создавать необходимые условия для совмещения работы с обучением в учебных заведениях. Административные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работники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</w:t>
      </w:r>
      <w:r w:rsidR="0047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4711B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добровольно проходят раз в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четыре года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аттестацию согласно Положению об аттестации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тренеров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руководящих работников;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обеспечить соблюдение трудовой и производственной дисциплины, своевременно принимать меры воздействия к нарушителям трудовой дисциплины, учитывая мнение  трудового коллектива;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обеспечить здоровые и безопасные условия труда, пребывание в лагерях, на сборах, на соревнованиях, исправное состояние  помещения, отопления, освещения, вентиляции, инвентаря, прочего оборудования, непрерывное ведение учебного процесса, соответствующие нормативным требованиям охраны труда;</w:t>
      </w:r>
      <w:proofErr w:type="gramEnd"/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осуществлять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качеством тренировочного процесса, выполнением планов и программ подготовки спортсменов, соблюдением режима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тренировочных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занятий, учебно-тренировочных сборов;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своевременно рассматривать и внедрять предл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ожения  тренеров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других работников, направленные на улучшения работы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проводить в жизнь решения коллектива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поддерживать и поощрять лучших работников;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допускать к исполнению своих обязанностей работника, появившегося в состоянии алкогольного, наркотического, токсического опьянения, применять к нему соответствующие меры, согласно действующему законодательству;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соблюдать законодательство о труде и правила охраны труда, улучшать условия труда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работникам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постоянно контролировать знания и соблюдения работниками и воспитанниками  всех  требований Инструкций по технике безопасности, сан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итарии, гигиене труда, противо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пожарной охраны;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принимать необходимые меры для профилактики травматизма, профессиональных и других заболеваний работников и воспитанников, своевременно предоставлять льготы и компенсации, предусмотренные     законодательством, создавать нормальные условия для хранения верхней одежды и другого имущества воспитанников;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своевременно предоставлять отпуска всем работникам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в соответствии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график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отпусков, утверждаемым </w:t>
      </w:r>
      <w:r w:rsidR="00C84B50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не позднее, чем за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две</w:t>
      </w:r>
      <w:r w:rsidR="00C84B50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недели до наступления</w:t>
      </w:r>
      <w:r w:rsidR="00C84B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C84B50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календарного года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ежегодно;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возмещать вред, причиненный работникам в связи  исполнением ими трудовых обязанностей, а также компенсировать моральный вред в порядке и на условиях, установленных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исполнять иные обязанности, предусмотренные трудовым законодательством и иными нормативно-правовыми актами;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3.Основные права и обязанности работника</w:t>
      </w:r>
      <w:r w:rsidR="008A341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учреждения.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3.1.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Работник – физическое лицо, вступившее в трудовые отношения с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3.2. Работник имеет право: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заключение, изменение и расторжение трудового договора в порядке и на условиях, которые установлены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отдых, обеспечиваемый установлением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профессиональную подготовку, переподготовку и повышение своей квалификации в порядке, установленном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участие в управлении </w:t>
      </w:r>
      <w:r w:rsidR="00BD4BB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предусмотренных Трудовым кодексом РФ, иными федеральными законами и коллективным договором;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нормативными правовыми актами, содержащими нормы трудового права;</w:t>
      </w:r>
    </w:p>
    <w:p w:rsidR="00345AA4" w:rsidRPr="00345AA4" w:rsidRDefault="00345AA4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345AA4" w:rsidRPr="00345AA4" w:rsidRDefault="00BD4BB2" w:rsidP="008A341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тренера 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имеют право работать по совместительству в других организациях, учреждениях в свободное от основной работы время, но не в ущерб основной работе.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3.3. Работник обязан: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работать честно и добросовестно, строго выполнять учебный режим, 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приказы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677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обязанности, возложенные на них Уставом учреждения, правилами внутреннего трудового распорядка, положениями и должностными инструкциями;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соблюдать дисциплину труда – основу порядка в учреждении,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возложенных на них обязанностей, воздерживаться от действий, мешающих другим работникам выполнять свои трудовые обязанности, своевременно и точно исполнять 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приказы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всемерно стремиться к повышению качества выполняемой работы, не допускать упущения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деятельности;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соблюдать требования охраны труда и техники безопасности, производственной санитарии, гигиены, противопожарной охраны, предусмотренные соответствующими правилами и инструкциями;                          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быть всегда внимательными к детям, вежливыми с родителями учащихся и членами коллектива;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систематически повышать свой теоретический, методический, культурный уровень, деловую квалификацию;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быть примером достойного поведения и высокого морального долга на работе, в быту и общественных местах, соблюдать правила общежития: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содержать свое рабочее место в чистоте и порядке, соблюдать установленный порядок хранения материальных ценностей и документов;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беречь и укре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плять собственность учреждения, оборудование, инвентарь и т.д.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экономно расходовать материалы, электроэнергию, воспитывать у обучающихся бережное отношение к имуществу, проходить в установленные сроки периодический медосмотр.</w:t>
      </w:r>
    </w:p>
    <w:p w:rsidR="00345AA4" w:rsidRPr="00345AA4" w:rsidRDefault="00A17C7C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тренера 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 несут полную ответственность за жизнь и здоровье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детей во время проведения тренировочных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занятий и спортивно-массовых мероприятиях, организуемых учреждением. Во всех случаях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травматизма обучающихся тренера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обязаны немедленно сообщить администрации.</w:t>
      </w:r>
    </w:p>
    <w:p w:rsidR="00345AA4" w:rsidRPr="00345AA4" w:rsidRDefault="00345AA4" w:rsidP="008A34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другие обязанности, предусмотренные Трудовым кодексом РФ, иными нормативными правовыми актами, содержащими нормы трудового права, коллективным договором, должностной инструкцией.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 Порядок приема, перевода, увольнение работника.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Трудовые отношения – отношения, основанные на соглашении между работником и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личном выполнении работником за плату работы по должности в соответствии со штатным расписанием с указанием квалификации; подчинении работника правилам внутреннего трудового распорядка, коллективным договором, соглашениями, локальными нормативными актами, трудовым договором. Трудовые отношения возникают между работником и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основании трудового договора, заключаемого ими в соответствии с Трудовым кодексом РФ.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4.2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Для работников учреждения работодателем является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директор 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4.3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Трудовой договор – соглашение между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работником, в соответствии с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которым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обязуется предоставить работнику работу по обусловленной трудовой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функции, обеспечить безопасные условия труда, предусмотренные трудовым законодательством, своевременно и в полном размере выплачивать работнику заработную плату, а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работник обязуется выполнять трудовую функцию определенную соглашением и соблюдать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правила внутреннего распорядка.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4.4.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  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тренерскую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работу принимаются лица, имеющие необходимую профессиональную квалификацию, соответствующую требованиям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квалификационной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характеристики по должности и полученной специальности, подтвержденной документами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 образовании.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4.5.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 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тренерской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деятельности не допускаются лица:</w:t>
      </w:r>
    </w:p>
    <w:p w:rsidR="00345AA4" w:rsidRPr="00345AA4" w:rsidRDefault="00345AA4" w:rsidP="008A34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лишенные права заниматься 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тренерской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деятельностью в соответствии с вступившим в законную силу приговором суда;</w:t>
      </w:r>
    </w:p>
    <w:p w:rsidR="00345AA4" w:rsidRPr="00345AA4" w:rsidRDefault="00345AA4" w:rsidP="008A34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общественной безопасности;</w:t>
      </w:r>
    </w:p>
    <w:p w:rsidR="00345AA4" w:rsidRPr="00345AA4" w:rsidRDefault="00345AA4" w:rsidP="008A34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345AA4" w:rsidRPr="00345AA4" w:rsidRDefault="00345AA4" w:rsidP="008A34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признанные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345AA4" w:rsidRPr="00345AA4" w:rsidRDefault="00345AA4" w:rsidP="008A34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4.6.</w:t>
      </w:r>
      <w:r w:rsidR="00B750C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заключение трудового договора работник предъявляет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работодателю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следующие документы: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паспорт для удостоверения личности.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</w:t>
      </w:r>
      <w:r w:rsidR="00A17C7C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совместительства,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для  лиц, уволенных из вооруженных сил - предъявление военного билета.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медицинское заключение об отсутствии противопоказаний по состоянию здоровья для работы в учреждении.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документ об образовании, спортивной квалификации профессиональной подготовки.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копию ИНН;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страховое свидетельство государственного пенсионного страхования, за исключением случая, когда трудо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вой договор заключается впервые;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документы воинского учета  - для военнообязанных и лиц, подлежащих призыву на военную службу;</w:t>
      </w:r>
    </w:p>
    <w:p w:rsidR="00345AA4" w:rsidRPr="00345AA4" w:rsidRDefault="00345AA4" w:rsidP="008A341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4.7.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Запрещается требовать от лиц при приеме на работу документы, представление которых не предусмотрено законодательством.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4.8.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заключении трудового договора соглашением сторон может быть обусловлено испытание работника в целях проверки его соответствия поручаемой работе. В срок испытания не засчитываются период временной нетрудоспособности работника и другие периоды, когда он фактически отсутствовал на работе. При неудовлетворительном результате испытания расторжение трудового договора производится без учета мнения 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представительного органа общего собрания трудового коллектива (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профсоюзного комитета</w:t>
      </w:r>
      <w:r w:rsidR="00A17C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без выплаты выходного пособия. 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4.9.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Трудовой договор вступает в силу со дня его подписания работником и </w:t>
      </w:r>
      <w:r w:rsidR="007D2A5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C95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4.10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Прием на работу оформляется приказом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изданным на основании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заключенного трудового договора. Приказ 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директора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приеме на работу объявляется</w:t>
      </w:r>
      <w:r w:rsidR="008A341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работнику под расписку в трехдневный срок со дня подписания трудового договора. В нем должны быть указаны наименование должности в соответствии с </w:t>
      </w:r>
      <w:r w:rsidR="00C95242" w:rsidRPr="00C95242">
        <w:rPr>
          <w:rFonts w:ascii="Times New Roman" w:hAnsi="Times New Roman" w:cs="Times New Roman"/>
          <w:sz w:val="28"/>
          <w:szCs w:val="28"/>
        </w:rPr>
        <w:t>Един</w:t>
      </w:r>
      <w:r w:rsidR="00C95242">
        <w:rPr>
          <w:rFonts w:ascii="Times New Roman" w:hAnsi="Times New Roman" w:cs="Times New Roman"/>
          <w:sz w:val="28"/>
          <w:szCs w:val="28"/>
        </w:rPr>
        <w:t>ым</w:t>
      </w:r>
      <w:r w:rsidR="00C95242" w:rsidRPr="00C95242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C95242">
        <w:rPr>
          <w:rFonts w:ascii="Times New Roman" w:hAnsi="Times New Roman" w:cs="Times New Roman"/>
          <w:sz w:val="28"/>
          <w:szCs w:val="28"/>
        </w:rPr>
        <w:t>ым</w:t>
      </w:r>
      <w:r w:rsidR="00C95242" w:rsidRPr="00C95242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="00C95242">
        <w:rPr>
          <w:rFonts w:ascii="Times New Roman" w:hAnsi="Times New Roman" w:cs="Times New Roman"/>
          <w:sz w:val="28"/>
          <w:szCs w:val="28"/>
        </w:rPr>
        <w:t>ом</w:t>
      </w:r>
      <w:r w:rsidR="00C95242" w:rsidRPr="00C95242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раздел</w:t>
      </w:r>
      <w:r w:rsidR="00C95242">
        <w:rPr>
          <w:rFonts w:ascii="Times New Roman" w:hAnsi="Times New Roman" w:cs="Times New Roman"/>
          <w:sz w:val="28"/>
          <w:szCs w:val="28"/>
        </w:rPr>
        <w:t>а</w:t>
      </w:r>
      <w:r w:rsidR="00C95242" w:rsidRPr="00C95242">
        <w:rPr>
          <w:rFonts w:ascii="Times New Roman" w:hAnsi="Times New Roman" w:cs="Times New Roman"/>
          <w:sz w:val="28"/>
          <w:szCs w:val="28"/>
        </w:rPr>
        <w:t xml:space="preserve"> "Квалификационные характеристики должностей работников в области физической культуры и спорта"</w:t>
      </w:r>
      <w:r w:rsidR="00C95242">
        <w:rPr>
          <w:rFonts w:ascii="Times New Roman" w:hAnsi="Times New Roman" w:cs="Times New Roman"/>
          <w:sz w:val="28"/>
          <w:szCs w:val="28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или штатным расписанием и условия оплаты труда. При приеме на работу 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директор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обязан ознакомить работника под роспись с правилами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345AA4" w:rsidRPr="00345AA4" w:rsidRDefault="00345AA4" w:rsidP="008A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4.11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Перед допуском к работе вновь поступившего работника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обязан:</w:t>
      </w:r>
    </w:p>
    <w:p w:rsidR="00345AA4" w:rsidRPr="00345AA4" w:rsidRDefault="00345AA4" w:rsidP="008A34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ознакомить работника с условиями работы, его должностной инструкцией, условиями           оплаты труда, раз</w:t>
      </w:r>
      <w:r w:rsidR="00C952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ъяснить его права и обязанности;</w:t>
      </w:r>
    </w:p>
    <w:p w:rsidR="00345AA4" w:rsidRPr="00345AA4" w:rsidRDefault="00345AA4" w:rsidP="008A34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провести инструктаж по технике безопасности, правилами санитарии, противопожарной охраны и организации охраны жизни и здоровья детей с оформлением инструктажа в журнале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установленного образца;</w:t>
      </w:r>
    </w:p>
    <w:p w:rsidR="00345AA4" w:rsidRPr="00345AA4" w:rsidRDefault="00345AA4" w:rsidP="008A34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допускать работников к исполнению ими трудовых обязанностей без прохождения обязател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ьного медицинского обследования;</w:t>
      </w:r>
    </w:p>
    <w:p w:rsidR="00345AA4" w:rsidRPr="00345AA4" w:rsidRDefault="00345AA4" w:rsidP="008A34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выполнять предписания должностных лиц органов государственного надзора и контроля за соблюдением трудового законодате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льства и иных нормативных актов;</w:t>
      </w:r>
    </w:p>
    <w:p w:rsidR="00345AA4" w:rsidRPr="00345AA4" w:rsidRDefault="00345AA4" w:rsidP="008A34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ознакомить работни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ков с требованиями охраны труда;</w:t>
      </w:r>
    </w:p>
    <w:p w:rsidR="00345AA4" w:rsidRPr="00345AA4" w:rsidRDefault="00345AA4" w:rsidP="008A341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разработать и утвердить совместно с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представительным  органом общим собранием трудового коллектива (ПК)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инструкцию по охране труда работников.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4.12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При заключении трудового договора впервые трудовая книжка и страховое свидетельство государственного пенсионного страхования оформляется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4.13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  Трудовая книжка установленного образца является основным документом о трудовой деятельности. На всех работников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проработавших свыше 5 дней, ведутся трудовые книжки в установленном порядке. На работающих по совместительству трудовые книжки ведутся по основному месту работы. При желании работника сведения о работе по совместительству вносятся в трудовую книжку по основному мету работы на основании документа, подтверждающего работу по совместительству.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4.14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  На каждого работника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ведется личное дело, которое состоит из личного листка по учету кадров, автобиографии, ко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пии документов об  образовании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копии свидетельств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о браке или расторжении брака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 материалов по результатам а</w:t>
      </w:r>
      <w:r w:rsidR="005C6DD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ттестации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аттестационные листы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После увольнения работника его личное дело хранится в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учреждении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бессрочно.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4.15. Основание прекращения трудового договора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Расторжение трудового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договора по соглашению сторон (ст. 78 ТК РФ)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Расторжение трудового договора в связи с исте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чение срока трудового договора (ст. 79 ТК РФ)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Расторжение трудового до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говора по инициативе работника (ст. 80 ТК РФ)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Расторжение трудового догов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ора по инициативе работодателя (ст. 71 и 81 ТК РФ)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Другие случаи в соответствии с Трудовым кодексом РФ.</w:t>
      </w:r>
    </w:p>
    <w:p w:rsidR="00345AA4" w:rsidRPr="00345AA4" w:rsidRDefault="00345AA4" w:rsidP="0015766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всех случаях днем увольнения работника является последний день его работы.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Прекращение трудового договора оформляется приказом по учреждению.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4.16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В день увольнения администрация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производит с работником полный денежный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расчет и выдает ему трудовую книжку с внесенной в нее записью об увольнении. Запись о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причине увольнения в трудовую книжку вносится в соответствии с формулировками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законодательства и со ссылкой на статью и пункт закона.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 При увольнении по обстоятельствам, с которыми закон связывает предоставления льгот и преимуществ, запись в трудовую книжку производится с указанием этих обстоятельств.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5. Рабочее время и его использование, время отдыха.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5.1. Рабочее время –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время, в течение которого работник в соответствии с настоящими Правилами и условиями трудового договора должен исполнять свои трудовые обязанности.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  Режим работы учреждения устанавливается в соответствии с Уставом.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Тренировочная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нагрузка и режим занятий обучающихся устанавливаются на основании учебного плана в соответствии с санитарно-гигиеническими требованиями.   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превыша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ет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40 часов в неделю.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Учебная нагрузка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тренеров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определяется исходя из количества групп, количества часов по учебному плану, обеспеченности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тренерами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иных условий.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учреждении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тренерам устанавливается 5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-дневная рабочая неделя с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двумя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выходным днем. Рабочее время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тренеров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определяется учебным расписанием и должностными обязанностями, возлагаемыми на них настоящими Правилами, исходя из норм предусмотренными законодательством.</w:t>
      </w:r>
    </w:p>
    <w:p w:rsidR="00345AA4" w:rsidRPr="00345AA4" w:rsidRDefault="00B5075A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Тренировочную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нагрузку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тренерам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устанавливает директор учреждения с учетом мнения трудового коллектива до ухода работников в отпуск. При этом необходимо учитывать:</w:t>
      </w:r>
    </w:p>
    <w:p w:rsidR="00345AA4" w:rsidRPr="00345AA4" w:rsidRDefault="00345AA4" w:rsidP="0015766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объем </w:t>
      </w:r>
      <w:r w:rsidR="00B5075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нагрузки устанавливается исходя из </w:t>
      </w:r>
      <w:r w:rsidR="004B45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наполняемости групп и максимального объёма недельной тренировочной нагрузки на каждом этапе спортивной подготовки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345AA4" w:rsidRPr="00345AA4" w:rsidRDefault="00345AA4" w:rsidP="0015766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объем </w:t>
      </w:r>
      <w:r w:rsidR="004B45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нагрузки больше или меньше нормы часов за ставку заработной платы устанавливается только с</w:t>
      </w:r>
      <w:r w:rsidR="004B45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письменного согласия работника;</w:t>
      </w:r>
    </w:p>
    <w:p w:rsidR="00345AA4" w:rsidRPr="00345AA4" w:rsidRDefault="00345AA4" w:rsidP="0015766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объем </w:t>
      </w:r>
      <w:r w:rsidR="004B458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нагрузки должен быть стабильным на протяжении всего учебного года, уменьшение его возможно только при сокращении числа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обучающихся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 </w:t>
      </w:r>
    </w:p>
    <w:p w:rsidR="00345AA4" w:rsidRPr="00345AA4" w:rsidRDefault="00A07066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обязан организовать учет явки работников учреждения на работу и ухода с работы.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Рабочее время технических работников определяется графиком работы, составляемым с соблюдением установленной продолжительности рабочего времени за неделю и утверждается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согласованию с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представительным органом общим собранием трудового коллектива (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профкомом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График работы утверждается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предусматривает начало и окончание работы, перерыв для отдыха и питания.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Графики объявляются  работнику под расписку и вывешиваются на видном месте, как правило, не позднее, чем за один месяц до введения их в действие.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Расписание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тренировочных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занятий  составляется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представлению тренерами с учетом наиболее благоприятного режима труда и отдыха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обучающихся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из возрастных особенностей и санитарно-гигиенических норм.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случае неявки на работу по болезни работник обязан представить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работодателю</w:t>
      </w:r>
      <w:r w:rsidR="00C84B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больничный лист в  первый день выхода на  работу.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Общие собрания, заседания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тренерского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совета, заседания методических объединений, совещания не должны продолжаться, как правило, более 2-х часов, родительские собрания – полутора часов, собрания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обучающихся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одного часа.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Время осенних, зимних, весенних и летних каникул, не совпадающее с очередным отпуском, является рабочим временем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тренеров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В период каникул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вправе привлекать последних к </w:t>
      </w:r>
      <w:r w:rsidR="00C37E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тренерской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организаторской работе  по письменному приказу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работодателя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учреждения в пределах времени, не превышающего их </w:t>
      </w:r>
      <w:r w:rsidR="005A3C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нагрузки до каникул. 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занятиях с </w:t>
      </w:r>
      <w:proofErr w:type="gramStart"/>
      <w:r w:rsidR="005C41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обучающимися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могут присутствовать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председатель тренерского совета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5C41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Посторонние лица могут присутствовать с разрешения </w:t>
      </w:r>
      <w:r w:rsidR="00A0706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 время </w:t>
      </w:r>
      <w:r w:rsidR="005C41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тренировочных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занятий никому не разреш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ается делать замечания тренерам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поводу их работы.</w:t>
      </w:r>
    </w:p>
    <w:p w:rsidR="00345AA4" w:rsidRPr="00345AA4" w:rsidRDefault="00157669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обязаны  обеспечить на </w:t>
      </w:r>
      <w:r w:rsidR="005C41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тренировочных 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занятиях порядок, необходимый для нормального хода занятий.</w:t>
      </w:r>
      <w:proofErr w:type="gramEnd"/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Недопустимо прерывать занятия, входить и выходить из зала и других помещений, где они проводятся.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 рабочее время запрещается:</w:t>
      </w:r>
    </w:p>
    <w:p w:rsidR="00345AA4" w:rsidRPr="00345AA4" w:rsidRDefault="00345AA4" w:rsidP="0015766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отвлекать </w:t>
      </w:r>
      <w:r w:rsidR="005C41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обучающихся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занятий на мероприятия</w:t>
      </w:r>
      <w:r w:rsidR="005C41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х, не связанных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учебным процессом;</w:t>
      </w:r>
      <w:proofErr w:type="gramEnd"/>
    </w:p>
    <w:p w:rsidR="00345AA4" w:rsidRPr="00345AA4" w:rsidRDefault="00345AA4" w:rsidP="0015766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собирать собрания, совещания и заседания по общественным делам.</w:t>
      </w:r>
    </w:p>
    <w:p w:rsidR="00345AA4" w:rsidRPr="00345AA4" w:rsidRDefault="00157669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Тренерам</w:t>
      </w:r>
      <w:r w:rsidR="00345AA4"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 другим работникам </w:t>
      </w:r>
      <w:r w:rsidR="00182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учреждения</w:t>
      </w:r>
      <w:r w:rsidR="00345AA4"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запрещается:  </w:t>
      </w:r>
    </w:p>
    <w:p w:rsidR="00345AA4" w:rsidRDefault="00345AA4" w:rsidP="0015766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изменять по своему усмотрению расписание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тренировочных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занятий, отменять, удлинять или сокращать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тренировочные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занятия.</w:t>
      </w:r>
    </w:p>
    <w:p w:rsidR="00157669" w:rsidRDefault="00157669" w:rsidP="0015766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удалять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обучающихся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тренировочных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  <w:proofErr w:type="gramEnd"/>
    </w:p>
    <w:p w:rsidR="00345AA4" w:rsidRPr="00157669" w:rsidRDefault="00157669" w:rsidP="00157669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курить в помещениях и на территории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В помещениях </w:t>
      </w:r>
      <w:r w:rsidR="0018269E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запрещается: </w:t>
      </w:r>
    </w:p>
    <w:p w:rsidR="00345AA4" w:rsidRDefault="00345AA4" w:rsidP="0015766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находиться в в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ерхней одежде и головных уборах;</w:t>
      </w:r>
    </w:p>
    <w:p w:rsidR="00157669" w:rsidRPr="00157669" w:rsidRDefault="00157669" w:rsidP="0015766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громкий разговор и шум в коридорах во время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тренировочных занятий;</w:t>
      </w:r>
    </w:p>
    <w:p w:rsidR="00157669" w:rsidRPr="00157669" w:rsidRDefault="00157669" w:rsidP="00157669">
      <w:pPr>
        <w:pStyle w:val="a6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распитие спиртных напитков.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спортивных залах, где проводятся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тренировочные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занятия, вывешивается на видном месте соответствующие инструкции по ТБ.</w:t>
      </w:r>
    </w:p>
    <w:p w:rsidR="005A3C97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Очередность предоставления очередных отпусков устанавливается с учетом необходимости обеспечения нормальной работы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благоприятных условий для отдыха работников. Продолжительность отпусков для </w:t>
      </w:r>
      <w:r w:rsidR="005A3C9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работников: </w:t>
      </w:r>
    </w:p>
    <w:p w:rsidR="005A3C97" w:rsidRDefault="005A3C97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ежегодный основной оплачиваемый отпуск - </w:t>
      </w:r>
      <w:r w:rsidRPr="007B44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28 календарных дней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5A3C97" w:rsidRDefault="005A3C97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ежегодный дополнительный оплачиваемый отпуск за работу в местности, приравненной к районам Крайнего Севера – 16 календарных дней;</w:t>
      </w:r>
    </w:p>
    <w:p w:rsidR="00C84B50" w:rsidRDefault="00C84B50" w:rsidP="00C84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ежегодный дополнительный оплачиваемый отпуск за ненормированный рабочий день – 3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дня;</w:t>
      </w:r>
    </w:p>
    <w:p w:rsidR="005A3C97" w:rsidRDefault="005A3C97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ежегодный дополнительный оплачиваемый отпуск за особый характер работы – 4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календарных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дня</w:t>
      </w:r>
      <w:r w:rsidR="007B44B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График отпусков утверждается </w:t>
      </w:r>
      <w:r w:rsid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</w:t>
      </w:r>
      <w:r w:rsidRPr="00C84B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позднее, чем за 2 недели до наступления</w:t>
      </w:r>
      <w:r w:rsidR="00157669" w:rsidRPr="00C84B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C84B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календарного года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Предоставление отпуска </w:t>
      </w:r>
      <w:r w:rsid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учреждения оформляется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распоряжением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главы Ольгинского муниципального района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другим работникам – приказом</w:t>
      </w:r>
      <w:r w:rsidR="00C84B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учреждению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5.2. Время отдыха.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 Время отдыха –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Видами времени отдыха являются:</w:t>
      </w:r>
    </w:p>
    <w:p w:rsidR="00345AA4" w:rsidRPr="00345AA4" w:rsidRDefault="00345AA4" w:rsidP="0015766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ежедневный отдых;</w:t>
      </w:r>
    </w:p>
    <w:p w:rsidR="00345AA4" w:rsidRPr="00345AA4" w:rsidRDefault="00345AA4" w:rsidP="0015766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выходные дни;</w:t>
      </w:r>
    </w:p>
    <w:p w:rsidR="00345AA4" w:rsidRPr="00345AA4" w:rsidRDefault="00345AA4" w:rsidP="0015766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нерабочие праздничные дни;</w:t>
      </w:r>
    </w:p>
    <w:p w:rsidR="00345AA4" w:rsidRPr="00345AA4" w:rsidRDefault="00345AA4" w:rsidP="0015766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отпуска.</w:t>
      </w:r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Отпуск предоставляется работникам ежегодно. Отпуска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учреждения, предоставляется в 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соответствии с графиком предоставления отпусков 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С графиком отпусков работник должен быть извещён под подпись не позднее, чем за две недели до его начала. Предоставление отпуска оформляется приказом по учреждению.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6.Отвественность за нарушения трудовой дисциплины.</w:t>
      </w:r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Нарушение трудовой дисциплины, т.е. неисполнение или ненадлежащее исполнение вследствие умысла, самонадеянности, либо небрежности работника возложенных на него трудовых обязанностей, влечет за собой меры дисциплинарного взыскания.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6.1.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нарушение трудовой дисциплины </w:t>
      </w:r>
      <w:r w:rsidR="008240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применяет следующие меры дисциплинарного взыскания:</w:t>
      </w:r>
    </w:p>
    <w:p w:rsidR="00345AA4" w:rsidRPr="00B425F6" w:rsidRDefault="00345AA4" w:rsidP="0015766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замечания;</w:t>
      </w:r>
    </w:p>
    <w:p w:rsidR="00345AA4" w:rsidRPr="00B425F6" w:rsidRDefault="00345AA4" w:rsidP="0015766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выговор;</w:t>
      </w:r>
    </w:p>
    <w:p w:rsidR="00345AA4" w:rsidRPr="00B425F6" w:rsidRDefault="00345AA4" w:rsidP="0015766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увольнение</w:t>
      </w:r>
      <w:r w:rsidR="008240A4" w:rsidRP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 соответствующим основаниям</w:t>
      </w:r>
      <w:r w:rsidRP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6.2.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Увольнение в качестве меры дисциплинарного взыскания может быть применено лишь в случаях предусмотренных законодательством о труде:</w:t>
      </w:r>
    </w:p>
    <w:p w:rsidR="00345AA4" w:rsidRPr="00345AA4" w:rsidRDefault="00345AA4" w:rsidP="0015766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систематическое неисполнение трудовых обязанностей без уважительных причин, определенных трудовым договором, должностной инструкцией, Уставом учреждения, настоящими Правилами;</w:t>
      </w:r>
    </w:p>
    <w:p w:rsidR="00345AA4" w:rsidRPr="00345AA4" w:rsidRDefault="00345AA4" w:rsidP="0015766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прогул, отсутствия на работе более 4-х часов в течен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18269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рабочего дня, без уважитель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ных причин;</w:t>
      </w:r>
    </w:p>
    <w:p w:rsidR="00345AA4" w:rsidRPr="00345AA4" w:rsidRDefault="00345AA4" w:rsidP="0015766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появление на работе в состоянии алкогольного, наркотического или иного токсического опьянения;</w:t>
      </w:r>
    </w:p>
    <w:p w:rsidR="00345AA4" w:rsidRPr="00345AA4" w:rsidRDefault="00345AA4" w:rsidP="0015766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совершение хищения по месту работы чужого имущества, растраты, умышленного его уничтожения или повреждения, установленного вступившим в законную силу     приговором суда или постановлением органа, в компетенцию которого входит наложение     административных взысканий или применение мер общественного воздействия;</w:t>
      </w:r>
    </w:p>
    <w:p w:rsidR="00345AA4" w:rsidRPr="00345AA4" w:rsidRDefault="00345AA4" w:rsidP="0015766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нарушение работником требований по охране труда, если оно повлекло за собой тяжкие последствия либо заведомо создавало реальную угрозу наступления таких последствий;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6.3.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Меры дисциплинарного взыскания применяются </w:t>
      </w:r>
      <w:r w:rsid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работодателем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имеющим право приема и увольнения, привлекаемого к дисциплинарной     ответственности работника.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6.5.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 применения взыскания от нарушителя трудовой дисциплины истребуется объяснение в письменной форме. Отказ от дачи объяснений не препятствуют от применения взысканий.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 xml:space="preserve">6.6.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Взыскания применяются непосредственно за обнаружения нарушения трудовой дисциплины, но не позднее одного месяца со дня нарушения, не считая времени болезни и отпуска работника.</w:t>
      </w:r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Взыскание не может быть применено позднее 6 месяцев со дня совершения нарушений трудовой дисциплины.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6.7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Приказ о взыскании с указанием конкретного нарушения трудовой </w:t>
      </w:r>
      <w:r w:rsidR="0018269E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дисциплины,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которое налагается данное взыскание и мотивов применение взыскания объявляется работнику под расписку в трёхдневный срок со дня подписания. Если работник отказывается подписать указанный приказ, составляется соответствующий акт.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6.8.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 работникам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имеющих взыскание, не применяются меры поощрения в течени</w:t>
      </w:r>
      <w:r w:rsidR="0018269E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срока действия этих взысканий.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6.9.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Взыскания автоматически утрачивают </w:t>
      </w:r>
      <w:r w:rsidR="00B750CF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силу,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работник считается не подвергшимся взысканию при </w:t>
      </w:r>
      <w:r w:rsidR="00B750CF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условии,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если в течени</w:t>
      </w:r>
      <w:r w:rsidR="00B750CF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 со дня взыскания работник не будет подвергнут новому дисциплинарному взысканию.</w:t>
      </w:r>
    </w:p>
    <w:p w:rsidR="00345AA4" w:rsidRPr="00345AA4" w:rsidRDefault="00B425F6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Работодатель</w:t>
      </w:r>
      <w:r w:rsidR="00345AA4"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вправе издать приказ о досрочном снятии взыскания, если      работник не допускал новых нарушений трудовой дисциплины и проявил себя как добросовестный работник.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6.10.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обязанности, которых входит     выполнение воспитательной функции по отношению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</w:t>
      </w:r>
      <w:proofErr w:type="gramEnd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обучающимся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могут быть уволены за совершение аморального поступка не совместимого с продолжением данной работы.</w:t>
      </w:r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этом не имеет значение, где был совершен аморальный проступок на работе, в быту или общественном месте. </w:t>
      </w:r>
      <w:proofErr w:type="gramStart"/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 аморальным проступкам, не совместимым с продолжением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тренерской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работы, могут быть отнесены рукоприкладство по отношению к обучающимся учреждения, нарушения общественного порядка и другие нарушения норм морали, явно не соответствующие общественному положению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тренера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каждое нарушение трудовой дисциплины может быть наложено только одно взыскание.</w:t>
      </w:r>
    </w:p>
    <w:p w:rsidR="00345AA4" w:rsidRPr="00345AA4" w:rsidRDefault="00345AA4" w:rsidP="00345A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7.Поощрения за успехи в работе.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7.1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За образцовое выполнение трудовых обязанностей, успехи и новаторство в труде и за другие достижения в работе применяются следующие поощрения:</w:t>
      </w:r>
    </w:p>
    <w:p w:rsidR="00345AA4" w:rsidRPr="00345AA4" w:rsidRDefault="00345AA4" w:rsidP="0015766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объявление  благодарности с занесением в трудовую книжку;</w:t>
      </w:r>
    </w:p>
    <w:p w:rsidR="00345AA4" w:rsidRPr="00345AA4" w:rsidRDefault="00345AA4" w:rsidP="0015766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выдача  премии, награждение ценным подарком;</w:t>
      </w:r>
    </w:p>
    <w:p w:rsidR="00345AA4" w:rsidRPr="00345AA4" w:rsidRDefault="00345AA4" w:rsidP="0015766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награждение Почетной грамотой;</w:t>
      </w:r>
    </w:p>
    <w:p w:rsidR="00345AA4" w:rsidRPr="00345AA4" w:rsidRDefault="00345AA4" w:rsidP="0015766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занесение в книгу почета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учреждении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могут применяться и другие поощрения. Поощрения применяются с учетом мнения трудового коллектива.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7.2.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о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собые трудовые заслуги работники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представляются в высшие органы для награждения ведомственными и правительственными наградами, установленными для работников </w:t>
      </w:r>
      <w:r w:rsidR="00B750C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спорта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присвоения почетных званий.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7.3.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При применении мер поощрения обеспечивается сочетание материального и морального стимулирования труда. Поощрения объявляются в приказе, доводятся до сведения всего коллектива и заносятся в трудовую книжку.</w:t>
      </w:r>
    </w:p>
    <w:p w:rsidR="00B750CF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7.4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При применении морального и материального поощрения, при представлении работников к государственным наградам и почетным званиям учитывается мнение трудового коллектива.</w:t>
      </w:r>
    </w:p>
    <w:p w:rsidR="00345AA4" w:rsidRPr="00345AA4" w:rsidRDefault="00345AA4" w:rsidP="00B425F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Правила внутреннего трудового распорядка сообщаются каждому работнику под расписку.</w:t>
      </w:r>
    </w:p>
    <w:p w:rsidR="00345AA4" w:rsidRPr="00345AA4" w:rsidRDefault="00345AA4" w:rsidP="001576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Правила внутреннего трудового распорядка учреждения</w:t>
      </w:r>
      <w:r w:rsidR="00B425F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являются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45A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приложением к коллективному договору</w:t>
      </w:r>
      <w:r w:rsidR="0015766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10267" w:rsidRPr="00345AA4" w:rsidRDefault="00810267">
      <w:pPr>
        <w:rPr>
          <w:rFonts w:ascii="Times New Roman" w:hAnsi="Times New Roman" w:cs="Times New Roman"/>
          <w:sz w:val="28"/>
          <w:szCs w:val="28"/>
        </w:rPr>
      </w:pPr>
    </w:p>
    <w:sectPr w:rsidR="00810267" w:rsidRPr="00345AA4" w:rsidSect="0066776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DA8"/>
    <w:multiLevelType w:val="multilevel"/>
    <w:tmpl w:val="456E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B348E"/>
    <w:multiLevelType w:val="multilevel"/>
    <w:tmpl w:val="CD4A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021FF"/>
    <w:multiLevelType w:val="multilevel"/>
    <w:tmpl w:val="B8A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95861"/>
    <w:multiLevelType w:val="multilevel"/>
    <w:tmpl w:val="7782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B4CCF"/>
    <w:multiLevelType w:val="multilevel"/>
    <w:tmpl w:val="CA2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346DE"/>
    <w:multiLevelType w:val="multilevel"/>
    <w:tmpl w:val="F97E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D28D2"/>
    <w:multiLevelType w:val="multilevel"/>
    <w:tmpl w:val="7254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95046"/>
    <w:multiLevelType w:val="multilevel"/>
    <w:tmpl w:val="97BA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013B34"/>
    <w:multiLevelType w:val="multilevel"/>
    <w:tmpl w:val="E012AA9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B7A92"/>
    <w:multiLevelType w:val="multilevel"/>
    <w:tmpl w:val="0D4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52A9D"/>
    <w:multiLevelType w:val="multilevel"/>
    <w:tmpl w:val="F928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A267E"/>
    <w:multiLevelType w:val="multilevel"/>
    <w:tmpl w:val="B54E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12202"/>
    <w:multiLevelType w:val="multilevel"/>
    <w:tmpl w:val="ADA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B5B13"/>
    <w:multiLevelType w:val="multilevel"/>
    <w:tmpl w:val="4C32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439F0"/>
    <w:multiLevelType w:val="multilevel"/>
    <w:tmpl w:val="F78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F726B"/>
    <w:multiLevelType w:val="multilevel"/>
    <w:tmpl w:val="6A0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540FE"/>
    <w:multiLevelType w:val="multilevel"/>
    <w:tmpl w:val="2B0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10E6B"/>
    <w:multiLevelType w:val="multilevel"/>
    <w:tmpl w:val="CBE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461FF"/>
    <w:multiLevelType w:val="multilevel"/>
    <w:tmpl w:val="83E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7"/>
  </w:num>
  <w:num w:numId="5">
    <w:abstractNumId w:val="14"/>
  </w:num>
  <w:num w:numId="6">
    <w:abstractNumId w:val="9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  <w:num w:numId="16">
    <w:abstractNumId w:val="5"/>
  </w:num>
  <w:num w:numId="17">
    <w:abstractNumId w:val="1"/>
  </w:num>
  <w:num w:numId="18">
    <w:abstractNumId w:val="2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45AA4"/>
    <w:rsid w:val="00157669"/>
    <w:rsid w:val="0018269E"/>
    <w:rsid w:val="00200D4F"/>
    <w:rsid w:val="002663CC"/>
    <w:rsid w:val="002B2DF5"/>
    <w:rsid w:val="00345AA4"/>
    <w:rsid w:val="00346A75"/>
    <w:rsid w:val="00393294"/>
    <w:rsid w:val="00453DFC"/>
    <w:rsid w:val="004711B3"/>
    <w:rsid w:val="004B4584"/>
    <w:rsid w:val="005A3C97"/>
    <w:rsid w:val="005C41E3"/>
    <w:rsid w:val="005C6DD8"/>
    <w:rsid w:val="0066776D"/>
    <w:rsid w:val="007A387A"/>
    <w:rsid w:val="007A40F1"/>
    <w:rsid w:val="007B44BD"/>
    <w:rsid w:val="007D2A54"/>
    <w:rsid w:val="00810267"/>
    <w:rsid w:val="008240A4"/>
    <w:rsid w:val="008442F5"/>
    <w:rsid w:val="008A3411"/>
    <w:rsid w:val="008D52C7"/>
    <w:rsid w:val="00A07066"/>
    <w:rsid w:val="00A17C7C"/>
    <w:rsid w:val="00B425F6"/>
    <w:rsid w:val="00B5075A"/>
    <w:rsid w:val="00B54C52"/>
    <w:rsid w:val="00B750CF"/>
    <w:rsid w:val="00BD4BB2"/>
    <w:rsid w:val="00C37ED3"/>
    <w:rsid w:val="00C84B50"/>
    <w:rsid w:val="00C95242"/>
    <w:rsid w:val="00CA0317"/>
    <w:rsid w:val="00F5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67"/>
  </w:style>
  <w:style w:type="paragraph" w:styleId="1">
    <w:name w:val="heading 1"/>
    <w:basedOn w:val="a"/>
    <w:link w:val="10"/>
    <w:uiPriority w:val="9"/>
    <w:qFormat/>
    <w:rsid w:val="00345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AA4"/>
    <w:rPr>
      <w:rFonts w:ascii="Times New Roman" w:eastAsia="Times New Roman" w:hAnsi="Times New Roman" w:cs="Times New Roman"/>
      <w:kern w:val="36"/>
      <w:sz w:val="21"/>
      <w:szCs w:val="21"/>
      <w:lang w:eastAsia="ru-RU"/>
    </w:rPr>
  </w:style>
  <w:style w:type="paragraph" w:styleId="a3">
    <w:name w:val="Normal (Web)"/>
    <w:basedOn w:val="a"/>
    <w:uiPriority w:val="99"/>
    <w:semiHidden/>
    <w:unhideWhenUsed/>
    <w:rsid w:val="003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AA4"/>
    <w:rPr>
      <w:b/>
      <w:bCs/>
    </w:rPr>
  </w:style>
  <w:style w:type="paragraph" w:customStyle="1" w:styleId="fr1">
    <w:name w:val="fr1"/>
    <w:basedOn w:val="a"/>
    <w:rsid w:val="00345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D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7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7</cp:revision>
  <cp:lastPrinted>2017-06-07T23:56:00Z</cp:lastPrinted>
  <dcterms:created xsi:type="dcterms:W3CDTF">2017-06-06T07:27:00Z</dcterms:created>
  <dcterms:modified xsi:type="dcterms:W3CDTF">2017-07-12T23:47:00Z</dcterms:modified>
</cp:coreProperties>
</file>